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1DC093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D418FF" w:rsidRPr="00D418FF">
            <w:rPr>
              <w:rFonts w:ascii="Arial" w:hAnsi="Arial" w:cs="Arial"/>
              <w:b/>
              <w:kern w:val="0"/>
              <w:sz w:val="20"/>
              <w:szCs w:val="20"/>
              <w14:ligatures w14:val="none"/>
            </w:rPr>
            <w:t>2026-ESO-63</w:t>
          </w:r>
          <w:r w:rsidR="00D418FF">
            <w:rPr>
              <w:rFonts w:ascii="Arial" w:hAnsi="Arial" w:cs="Arial"/>
              <w:b/>
              <w:kern w:val="0"/>
              <w:sz w:val="20"/>
              <w:szCs w:val="20"/>
              <w14:ligatures w14:val="none"/>
            </w:rPr>
            <w:t xml:space="preserve"> </w:t>
          </w:r>
          <w:r w:rsidR="00D418FF" w:rsidRPr="00D418FF">
            <w:rPr>
              <w:rFonts w:ascii="Arial" w:hAnsi="Arial" w:cs="Arial"/>
              <w:b/>
              <w:kern w:val="0"/>
              <w:sz w:val="20"/>
              <w:szCs w:val="20"/>
              <w14:ligatures w14:val="none"/>
            </w:rPr>
            <w:t>ELEKTROMOBILIŲ ĮKROVIMO PASLAUGOS TRAKŲ MIEST</w:t>
          </w:r>
          <w:r w:rsidR="00D418FF">
            <w:rPr>
              <w:rFonts w:ascii="Arial" w:hAnsi="Arial" w:cs="Arial"/>
              <w:b/>
              <w:kern w:val="0"/>
              <w:sz w:val="20"/>
              <w:szCs w:val="20"/>
              <w14:ligatures w14:val="none"/>
            </w:rPr>
            <w:t>E</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D418FF">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4F9BFC54">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D418FF">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C4184B">
        <w:tc>
          <w:tcPr>
            <w:tcW w:w="846" w:type="dxa"/>
            <w:shd w:val="clear" w:color="auto" w:fill="DBE5F1"/>
            <w:vAlign w:val="center"/>
          </w:tcPr>
          <w:p w14:paraId="1037DBD1" w14:textId="77777777" w:rsidR="00247031" w:rsidRPr="00EE184D" w:rsidRDefault="00247031" w:rsidP="00C4184B">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C4184B">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C4184B">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C4184B">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C4184B">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C4184B">
        <w:tc>
          <w:tcPr>
            <w:tcW w:w="846" w:type="dxa"/>
            <w:shd w:val="clear" w:color="auto" w:fill="DBE5F1"/>
            <w:vAlign w:val="center"/>
          </w:tcPr>
          <w:p w14:paraId="5FE6472F" w14:textId="77777777" w:rsidR="00247031" w:rsidRDefault="00247031" w:rsidP="00C4184B">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C4184B">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C4184B">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C4184B">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C4184B">
        <w:tc>
          <w:tcPr>
            <w:tcW w:w="846" w:type="dxa"/>
            <w:shd w:val="clear" w:color="auto" w:fill="F2F2F2" w:themeFill="background1" w:themeFillShade="F2"/>
            <w:vAlign w:val="center"/>
          </w:tcPr>
          <w:p w14:paraId="5402510A" w14:textId="77777777" w:rsidR="00247031" w:rsidRPr="00C638FB" w:rsidRDefault="00247031" w:rsidP="00C4184B">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C4184B">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C4184B">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C4184B">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C4184B">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C4184B">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C4184B">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C4184B">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A01F5EB" w14:textId="77777777" w:rsidR="00D418FF" w:rsidRPr="00D418FF" w:rsidRDefault="000B4241" w:rsidP="00D418FF">
      <w:pPr>
        <w:pStyle w:val="ListParagraph"/>
        <w:numPr>
          <w:ilvl w:val="0"/>
          <w:numId w:val="4"/>
        </w:numPr>
        <w:tabs>
          <w:tab w:val="left" w:pos="567"/>
        </w:tabs>
        <w:spacing w:after="0" w:line="240" w:lineRule="auto"/>
        <w:jc w:val="both"/>
        <w:rPr>
          <w:rFonts w:ascii="Arial" w:hAnsi="Arial" w:cs="Arial"/>
          <w:sz w:val="20"/>
          <w:szCs w:val="20"/>
        </w:rPr>
      </w:pPr>
      <w:r w:rsidRPr="3F02E8FE">
        <w:rPr>
          <w:rFonts w:ascii="Arial" w:hAnsi="Arial" w:cs="Arial"/>
          <w:sz w:val="20"/>
          <w:szCs w:val="20"/>
        </w:rPr>
        <w:t xml:space="preserve">ISO 14001 standarto lygiavertiškumo atitikties įrodymai arba Taikomos aplinkos apsaugos vadybos priemonės; </w:t>
      </w:r>
      <w:r w:rsidR="00104E00" w:rsidRPr="3F02E8FE">
        <w:rPr>
          <w:rFonts w:ascii="Arial" w:hAnsi="Arial" w:cs="Arial"/>
          <w:i/>
          <w:iCs/>
          <w:color w:val="365F91"/>
          <w:sz w:val="20"/>
          <w:szCs w:val="20"/>
        </w:rPr>
        <w:t>(jei neteikiamas sertifikatas)</w:t>
      </w:r>
      <w:r w:rsidR="00104E00" w:rsidRPr="3F02E8FE">
        <w:rPr>
          <w:rFonts w:ascii="Arial" w:hAnsi="Arial" w:cs="Arial"/>
          <w:color w:val="0070C0"/>
          <w:sz w:val="20"/>
          <w:szCs w:val="20"/>
        </w:rPr>
        <w:t xml:space="preserve"> </w:t>
      </w:r>
    </w:p>
    <w:p w14:paraId="11610CAC" w14:textId="77777777" w:rsidR="00D418FF" w:rsidRPr="00D418FF" w:rsidRDefault="00D418FF" w:rsidP="00D418FF">
      <w:pPr>
        <w:pStyle w:val="ListParagraph"/>
        <w:numPr>
          <w:ilvl w:val="0"/>
          <w:numId w:val="4"/>
        </w:numPr>
        <w:tabs>
          <w:tab w:val="left" w:pos="567"/>
        </w:tabs>
        <w:spacing w:after="0" w:line="240" w:lineRule="auto"/>
        <w:jc w:val="both"/>
        <w:rPr>
          <w:rFonts w:ascii="Arial" w:hAnsi="Arial" w:cs="Arial"/>
          <w:sz w:val="20"/>
          <w:szCs w:val="20"/>
        </w:rPr>
      </w:pPr>
      <w:r w:rsidRPr="00D418FF">
        <w:rPr>
          <w:rFonts w:ascii="Arial" w:hAnsi="Arial" w:cs="Arial"/>
          <w:sz w:val="20"/>
          <w:szCs w:val="20"/>
        </w:rPr>
        <w:t>Siūlomi ekonominio naudingumo parametrai;</w:t>
      </w:r>
    </w:p>
    <w:p w14:paraId="28A19407" w14:textId="6FBBC427" w:rsidR="00D418FF" w:rsidRPr="00D418FF" w:rsidRDefault="00D418FF" w:rsidP="00D418FF">
      <w:pPr>
        <w:pStyle w:val="ListParagraph"/>
        <w:numPr>
          <w:ilvl w:val="0"/>
          <w:numId w:val="4"/>
        </w:numPr>
        <w:tabs>
          <w:tab w:val="left" w:pos="567"/>
        </w:tabs>
        <w:spacing w:after="0" w:line="240" w:lineRule="auto"/>
        <w:jc w:val="both"/>
        <w:rPr>
          <w:rFonts w:ascii="Arial" w:hAnsi="Arial" w:cs="Arial"/>
          <w:sz w:val="20"/>
          <w:szCs w:val="20"/>
        </w:rPr>
      </w:pPr>
      <w:r w:rsidRPr="00D418FF">
        <w:rPr>
          <w:rFonts w:ascii="Arial" w:hAnsi="Arial" w:cs="Arial"/>
          <w:sz w:val="20"/>
          <w:szCs w:val="20"/>
        </w:rPr>
        <w:t>Informacija apie elektromobilių įkrovimo stotelę (-</w:t>
      </w:r>
      <w:proofErr w:type="spellStart"/>
      <w:r w:rsidRPr="00D418FF">
        <w:rPr>
          <w:rFonts w:ascii="Arial" w:hAnsi="Arial" w:cs="Arial"/>
          <w:sz w:val="20"/>
          <w:szCs w:val="20"/>
        </w:rPr>
        <w:t>es</w:t>
      </w:r>
      <w:proofErr w:type="spellEnd"/>
      <w:r w:rsidRPr="00D418FF">
        <w:rPr>
          <w:rFonts w:ascii="Arial" w:hAnsi="Arial" w:cs="Arial"/>
          <w:sz w:val="20"/>
          <w:szCs w:val="20"/>
        </w:rPr>
        <w:t>) Trakuose.</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012DD1F2" w:rsidR="00B93C20" w:rsidRPr="004672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3CB7FD56" w14:textId="73EEBD57" w:rsidR="00B93C20" w:rsidRPr="00D418FF" w:rsidRDefault="00B93C20" w:rsidP="00D418F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none" w:sz="0" w:space="0" w:color="auto"/>
        </w:tblBorders>
        <w:tblLook w:val="04A0" w:firstRow="1" w:lastRow="0" w:firstColumn="1" w:lastColumn="0" w:noHBand="0" w:noVBand="1"/>
      </w:tblPr>
      <w:tblGrid>
        <w:gridCol w:w="12991"/>
        <w:gridCol w:w="1691"/>
      </w:tblGrid>
      <w:tr w:rsidR="007657C0" w:rsidRPr="007657C0" w14:paraId="469A9579" w14:textId="77777777" w:rsidTr="00D418FF">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CD60E5"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D60E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D418FF">
      <w:pPr>
        <w:pStyle w:val="ListParagraph"/>
        <w:tabs>
          <w:tab w:val="left" w:pos="567"/>
        </w:tabs>
        <w:ind w:left="0"/>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0052FAB6" w:rsidR="0034062C" w:rsidRDefault="00D418FF" w:rsidP="00D418FF">
      <w:pPr>
        <w:pStyle w:val="ListParagraph"/>
        <w:tabs>
          <w:tab w:val="left" w:pos="2064"/>
        </w:tabs>
        <w:ind w:left="0"/>
        <w:jc w:val="right"/>
        <w:rPr>
          <w:rFonts w:ascii="Arial" w:hAnsi="Arial" w:cs="Arial"/>
          <w:sz w:val="20"/>
          <w:szCs w:val="20"/>
        </w:rPr>
      </w:pPr>
      <w:r>
        <w:rPr>
          <w:rFonts w:ascii="Arial" w:hAnsi="Arial" w:cs="Arial"/>
          <w:sz w:val="20"/>
          <w:szCs w:val="20"/>
        </w:rPr>
        <w:lastRenderedPageBreak/>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D418FF" w:rsidRDefault="004233B7" w:rsidP="00D418FF">
      <w:pPr>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D60E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575D9FED" w14:textId="77777777" w:rsidR="00D418FF" w:rsidRPr="00C70590" w:rsidRDefault="00D418FF" w:rsidP="00D418FF">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3DCD2A3A" w14:textId="77777777" w:rsidR="00D418FF" w:rsidRDefault="00D418FF" w:rsidP="00D418FF">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689"/>
        <w:gridCol w:w="3260"/>
        <w:gridCol w:w="3260"/>
      </w:tblGrid>
      <w:tr w:rsidR="00D418FF" w:rsidRPr="00C70590" w14:paraId="4BB1396F" w14:textId="77777777" w:rsidTr="00C4184B">
        <w:trPr>
          <w:trHeight w:val="422"/>
        </w:trPr>
        <w:tc>
          <w:tcPr>
            <w:tcW w:w="2689" w:type="dxa"/>
            <w:shd w:val="clear" w:color="auto" w:fill="DBE5F1"/>
            <w:vAlign w:val="center"/>
          </w:tcPr>
          <w:p w14:paraId="02D9D8D4" w14:textId="77777777" w:rsidR="00D418FF" w:rsidRPr="00C70590" w:rsidRDefault="00D418FF" w:rsidP="00C4184B">
            <w:pPr>
              <w:pStyle w:val="ListParagraph"/>
              <w:tabs>
                <w:tab w:val="left" w:pos="567"/>
              </w:tabs>
              <w:ind w:left="0"/>
              <w:jc w:val="center"/>
              <w:rPr>
                <w:rFonts w:ascii="Arial" w:hAnsi="Arial" w:cs="Arial"/>
                <w:b/>
                <w:bCs/>
                <w:sz w:val="20"/>
                <w:szCs w:val="20"/>
              </w:rPr>
            </w:pPr>
            <w:r w:rsidRPr="00C70590">
              <w:rPr>
                <w:rFonts w:ascii="Arial" w:hAnsi="Arial" w:cs="Arial"/>
                <w:b/>
                <w:bCs/>
                <w:sz w:val="20"/>
                <w:szCs w:val="20"/>
              </w:rPr>
              <w:t>Kriterijus</w:t>
            </w:r>
          </w:p>
        </w:tc>
        <w:tc>
          <w:tcPr>
            <w:tcW w:w="6520" w:type="dxa"/>
            <w:gridSpan w:val="2"/>
            <w:shd w:val="clear" w:color="auto" w:fill="D9E2F3" w:themeFill="accent1" w:themeFillTint="33"/>
            <w:vAlign w:val="center"/>
          </w:tcPr>
          <w:p w14:paraId="7A5FE3C0" w14:textId="77777777" w:rsidR="00D418FF" w:rsidRPr="00C70590" w:rsidRDefault="00D418FF" w:rsidP="00C4184B">
            <w:pPr>
              <w:pStyle w:val="ListParagraph"/>
              <w:tabs>
                <w:tab w:val="left" w:pos="567"/>
              </w:tabs>
              <w:ind w:left="0"/>
              <w:jc w:val="center"/>
              <w:rPr>
                <w:rFonts w:ascii="Arial" w:hAnsi="Arial" w:cs="Arial"/>
                <w:b/>
                <w:bCs/>
                <w:sz w:val="20"/>
                <w:szCs w:val="20"/>
              </w:rPr>
            </w:pPr>
            <w:r w:rsidRPr="00A54CF4">
              <w:rPr>
                <w:rFonts w:ascii="Arial" w:hAnsi="Arial" w:cs="Arial"/>
                <w:b/>
                <w:bCs/>
                <w:sz w:val="20"/>
                <w:szCs w:val="20"/>
              </w:rPr>
              <w:t>Siūloma reikšmė</w:t>
            </w:r>
            <w:r>
              <w:rPr>
                <w:rFonts w:ascii="Arial" w:hAnsi="Arial" w:cs="Arial"/>
                <w:b/>
                <w:bCs/>
                <w:sz w:val="20"/>
                <w:szCs w:val="20"/>
              </w:rPr>
              <w:t xml:space="preserve"> </w:t>
            </w:r>
            <w:r w:rsidRPr="008306E2">
              <w:rPr>
                <w:rFonts w:ascii="Arial" w:hAnsi="Arial" w:cs="Arial"/>
                <w:i/>
                <w:iCs/>
                <w:color w:val="FF0000"/>
                <w:sz w:val="20"/>
                <w:szCs w:val="20"/>
              </w:rPr>
              <w:t>(pasirinkite)</w:t>
            </w:r>
          </w:p>
        </w:tc>
      </w:tr>
      <w:tr w:rsidR="00D418FF" w:rsidRPr="00C70590" w14:paraId="74563202" w14:textId="77777777" w:rsidTr="00C4184B">
        <w:tc>
          <w:tcPr>
            <w:tcW w:w="2689" w:type="dxa"/>
            <w:vMerge w:val="restart"/>
            <w:shd w:val="clear" w:color="auto" w:fill="DBE5F1"/>
            <w:vAlign w:val="center"/>
          </w:tcPr>
          <w:p w14:paraId="68F52B77" w14:textId="77777777" w:rsidR="00D418FF" w:rsidRPr="00750802" w:rsidRDefault="00D418FF" w:rsidP="00C4184B">
            <w:pPr>
              <w:pStyle w:val="ListParagraph"/>
              <w:tabs>
                <w:tab w:val="left" w:pos="567"/>
              </w:tabs>
              <w:spacing w:after="120"/>
              <w:ind w:left="0"/>
              <w:jc w:val="center"/>
              <w:rPr>
                <w:rFonts w:ascii="Arial" w:hAnsi="Arial" w:cs="Arial"/>
                <w:b/>
                <w:bCs/>
                <w:sz w:val="20"/>
                <w:szCs w:val="20"/>
              </w:rPr>
            </w:pPr>
            <w:r w:rsidRPr="00565288">
              <w:rPr>
                <w:rFonts w:ascii="Arial" w:eastAsia="Times New Roman" w:hAnsi="Arial" w:cs="Arial"/>
                <w:bCs/>
                <w:kern w:val="0"/>
                <w:sz w:val="20"/>
                <w:szCs w:val="20"/>
                <w14:ligatures w14:val="none"/>
              </w:rPr>
              <w:t xml:space="preserve">Elektromobilių įkrovimo prieigų Trakuose kiekis </w:t>
            </w:r>
            <w:r w:rsidRPr="00565288">
              <w:rPr>
                <w:rFonts w:ascii="Arial" w:eastAsia="Times New Roman" w:hAnsi="Arial" w:cs="Arial"/>
                <w:bCs/>
                <w:i/>
                <w:iCs/>
                <w:kern w:val="0"/>
                <w:sz w:val="20"/>
                <w:szCs w:val="20"/>
                <w14:ligatures w14:val="none"/>
              </w:rPr>
              <w:t>(M)</w:t>
            </w:r>
          </w:p>
        </w:tc>
        <w:tc>
          <w:tcPr>
            <w:tcW w:w="3260" w:type="dxa"/>
            <w:vAlign w:val="center"/>
          </w:tcPr>
          <w:p w14:paraId="209173C3" w14:textId="77777777" w:rsidR="00D418FF" w:rsidRPr="00523977" w:rsidRDefault="00D418FF" w:rsidP="00C4184B">
            <w:pPr>
              <w:pStyle w:val="ListParagraph"/>
              <w:tabs>
                <w:tab w:val="left" w:pos="567"/>
              </w:tabs>
              <w:spacing w:after="120"/>
              <w:ind w:left="0"/>
              <w:jc w:val="center"/>
              <w:rPr>
                <w:rFonts w:ascii="Arial" w:hAnsi="Arial" w:cs="Arial"/>
                <w:sz w:val="20"/>
                <w:szCs w:val="20"/>
              </w:rPr>
            </w:pPr>
            <w:r w:rsidRPr="00731673">
              <w:rPr>
                <w:rFonts w:ascii="Arial" w:eastAsia="Calibri" w:hAnsi="Arial" w:cs="Arial"/>
              </w:rPr>
              <w:t xml:space="preserve">Elektromobilių įkrovimo prieigų Trakuose kiekis </w:t>
            </w:r>
            <w:r>
              <w:rPr>
                <w:rFonts w:ascii="Arial" w:eastAsia="Calibri" w:hAnsi="Arial" w:cs="Arial"/>
              </w:rPr>
              <w:t>&lt;10</w:t>
            </w:r>
          </w:p>
        </w:tc>
        <w:tc>
          <w:tcPr>
            <w:tcW w:w="3260" w:type="dxa"/>
            <w:vAlign w:val="center"/>
          </w:tcPr>
          <w:p w14:paraId="0712B92A" w14:textId="77777777" w:rsidR="00D418FF" w:rsidRPr="00C70590" w:rsidRDefault="00D418FF" w:rsidP="00C4184B">
            <w:pPr>
              <w:pStyle w:val="ListParagraph"/>
              <w:tabs>
                <w:tab w:val="left" w:pos="567"/>
              </w:tabs>
              <w:spacing w:after="120"/>
              <w:ind w:left="0"/>
              <w:jc w:val="center"/>
              <w:rPr>
                <w:rFonts w:ascii="Arial" w:hAnsi="Arial" w:cs="Arial"/>
                <w:sz w:val="20"/>
                <w:szCs w:val="20"/>
                <w:lang w:val="en-US"/>
              </w:rPr>
            </w:pPr>
            <w:r w:rsidRPr="00523977">
              <w:rPr>
                <w:rFonts w:ascii="Segoe UI Symbol" w:hAnsi="Segoe UI Symbol" w:cs="Segoe UI Symbol"/>
                <w:sz w:val="20"/>
                <w:szCs w:val="20"/>
              </w:rPr>
              <w:t>☐</w:t>
            </w:r>
            <w:r w:rsidRPr="00523977">
              <w:rPr>
                <w:rFonts w:ascii="Arial" w:hAnsi="Arial" w:cs="Arial"/>
                <w:sz w:val="20"/>
                <w:szCs w:val="20"/>
              </w:rPr>
              <w:t xml:space="preserve">   </w:t>
            </w:r>
          </w:p>
        </w:tc>
      </w:tr>
      <w:tr w:rsidR="00D418FF" w:rsidRPr="00C70590" w14:paraId="14D83F97" w14:textId="77777777" w:rsidTr="00C4184B">
        <w:tc>
          <w:tcPr>
            <w:tcW w:w="2689" w:type="dxa"/>
            <w:vMerge/>
            <w:shd w:val="clear" w:color="auto" w:fill="DBE5F1"/>
            <w:vAlign w:val="center"/>
          </w:tcPr>
          <w:p w14:paraId="29C967F2" w14:textId="77777777" w:rsidR="00D418FF" w:rsidRPr="00C70590" w:rsidRDefault="00D418FF" w:rsidP="00C4184B">
            <w:pPr>
              <w:pStyle w:val="ListParagraph"/>
              <w:tabs>
                <w:tab w:val="left" w:pos="567"/>
              </w:tabs>
              <w:spacing w:after="120"/>
              <w:ind w:left="0"/>
              <w:jc w:val="center"/>
              <w:rPr>
                <w:rFonts w:ascii="Arial" w:hAnsi="Arial" w:cs="Arial"/>
                <w:sz w:val="20"/>
                <w:szCs w:val="20"/>
              </w:rPr>
            </w:pPr>
          </w:p>
        </w:tc>
        <w:tc>
          <w:tcPr>
            <w:tcW w:w="3260" w:type="dxa"/>
            <w:vAlign w:val="center"/>
          </w:tcPr>
          <w:p w14:paraId="2EA57413" w14:textId="77777777" w:rsidR="00D418FF" w:rsidRPr="00C70590" w:rsidRDefault="00D418FF" w:rsidP="00C4184B">
            <w:pPr>
              <w:pStyle w:val="ListParagraph"/>
              <w:tabs>
                <w:tab w:val="left" w:pos="567"/>
              </w:tabs>
              <w:spacing w:after="120"/>
              <w:ind w:left="0"/>
              <w:jc w:val="center"/>
              <w:rPr>
                <w:rFonts w:ascii="Arial" w:hAnsi="Arial" w:cs="Arial"/>
                <w:sz w:val="20"/>
                <w:szCs w:val="20"/>
              </w:rPr>
            </w:pPr>
            <w:r w:rsidRPr="00731673">
              <w:rPr>
                <w:rFonts w:ascii="Arial" w:hAnsi="Arial" w:cs="Arial"/>
              </w:rPr>
              <w:t>Elektromobilių įkrovimo prieigų Trakuose kiekis</w:t>
            </w:r>
            <w:r>
              <w:rPr>
                <w:rFonts w:ascii="Arial" w:hAnsi="Arial" w:cs="Arial"/>
              </w:rPr>
              <w:t xml:space="preserve"> &gt;10</w:t>
            </w:r>
          </w:p>
        </w:tc>
        <w:tc>
          <w:tcPr>
            <w:tcW w:w="3260" w:type="dxa"/>
            <w:vAlign w:val="center"/>
          </w:tcPr>
          <w:p w14:paraId="1C62C97B" w14:textId="77777777" w:rsidR="00D418FF" w:rsidRPr="00C70590" w:rsidRDefault="00CD60E5" w:rsidP="00C4184B">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753247725"/>
                <w14:checkbox>
                  <w14:checked w14:val="0"/>
                  <w14:checkedState w14:val="2612" w14:font="MS Gothic"/>
                  <w14:uncheckedState w14:val="2610" w14:font="MS Gothic"/>
                </w14:checkbox>
              </w:sdtPr>
              <w:sdtEndPr/>
              <w:sdtContent>
                <w:r w:rsidR="00D418FF" w:rsidRPr="00C70590">
                  <w:rPr>
                    <w:rFonts w:ascii="Segoe UI Symbol" w:eastAsia="MS Gothic" w:hAnsi="Segoe UI Symbol" w:cs="Segoe UI Symbol"/>
                    <w:sz w:val="20"/>
                    <w:szCs w:val="20"/>
                  </w:rPr>
                  <w:t>☐</w:t>
                </w:r>
              </w:sdtContent>
            </w:sdt>
          </w:p>
        </w:tc>
      </w:tr>
    </w:tbl>
    <w:p w14:paraId="4D585427" w14:textId="77777777" w:rsidR="00D418FF" w:rsidRDefault="00D418FF" w:rsidP="00766F25">
      <w:pPr>
        <w:tabs>
          <w:tab w:val="left" w:pos="7488"/>
        </w:tabs>
        <w:sectPr w:rsidR="00D418FF" w:rsidSect="004A7C9B">
          <w:headerReference w:type="default" r:id="rId13"/>
          <w:pgSz w:w="11906" w:h="16838"/>
          <w:pgMar w:top="964" w:right="991" w:bottom="1134" w:left="1701" w:header="567" w:footer="567" w:gutter="0"/>
          <w:cols w:space="1296"/>
          <w:docGrid w:linePitch="360"/>
        </w:sectPr>
      </w:pPr>
    </w:p>
    <w:p w14:paraId="50A1442B" w14:textId="77777777" w:rsidR="00D418FF" w:rsidRPr="00D418FF" w:rsidRDefault="00D418FF" w:rsidP="00D418FF">
      <w:pPr>
        <w:jc w:val="right"/>
        <w:rPr>
          <w:rFonts w:ascii="Arial" w:hAnsi="Arial" w:cs="Arial"/>
        </w:rPr>
      </w:pPr>
      <w:r w:rsidRPr="00D418FF">
        <w:rPr>
          <w:rFonts w:ascii="Arial" w:hAnsi="Arial" w:cs="Arial"/>
        </w:rPr>
        <w:lastRenderedPageBreak/>
        <w:t>Pasiūlymo priedas</w:t>
      </w:r>
    </w:p>
    <w:p w14:paraId="55C103F4" w14:textId="77777777" w:rsidR="00D418FF" w:rsidRPr="00D418FF" w:rsidRDefault="00D418FF" w:rsidP="00D418FF">
      <w:pPr>
        <w:spacing w:after="0" w:line="240" w:lineRule="auto"/>
        <w:jc w:val="center"/>
        <w:rPr>
          <w:rFonts w:ascii="Arial" w:hAnsi="Arial" w:cs="Arial"/>
          <w:b/>
          <w:bCs/>
          <w:sz w:val="20"/>
          <w:szCs w:val="20"/>
        </w:rPr>
      </w:pPr>
      <w:r w:rsidRPr="00D418FF">
        <w:rPr>
          <w:rFonts w:ascii="Arial" w:hAnsi="Arial" w:cs="Arial"/>
          <w:b/>
          <w:bCs/>
          <w:sz w:val="20"/>
          <w:szCs w:val="20"/>
        </w:rPr>
        <w:t>INFORMACIJA APIE ELEKTROMOBILIŲ ĮKROVIMO STOTELĘ (-ES) TRAKUOSE</w:t>
      </w:r>
    </w:p>
    <w:p w14:paraId="68C19BC7" w14:textId="77777777" w:rsidR="00D418FF" w:rsidRPr="00D418FF" w:rsidRDefault="00D418FF" w:rsidP="00D418FF">
      <w:pPr>
        <w:spacing w:after="0" w:line="240" w:lineRule="auto"/>
        <w:jc w:val="center"/>
        <w:rPr>
          <w:rFonts w:ascii="Arial" w:hAnsi="Arial" w:cs="Arial"/>
          <w:b/>
          <w:bCs/>
          <w:sz w:val="20"/>
          <w:szCs w:val="20"/>
        </w:rPr>
      </w:pPr>
    </w:p>
    <w:tbl>
      <w:tblPr>
        <w:tblStyle w:val="TableGrid"/>
        <w:tblW w:w="14029" w:type="dxa"/>
        <w:jc w:val="center"/>
        <w:tblLook w:val="04A0" w:firstRow="1" w:lastRow="0" w:firstColumn="1" w:lastColumn="0" w:noHBand="0" w:noVBand="1"/>
      </w:tblPr>
      <w:tblGrid>
        <w:gridCol w:w="691"/>
        <w:gridCol w:w="2281"/>
        <w:gridCol w:w="2552"/>
        <w:gridCol w:w="1701"/>
        <w:gridCol w:w="2268"/>
        <w:gridCol w:w="2268"/>
        <w:gridCol w:w="2268"/>
      </w:tblGrid>
      <w:tr w:rsidR="00D418FF" w:rsidRPr="00D418FF" w14:paraId="4547397D" w14:textId="77777777" w:rsidTr="00C4184B">
        <w:trPr>
          <w:jc w:val="center"/>
        </w:trPr>
        <w:tc>
          <w:tcPr>
            <w:tcW w:w="691" w:type="dxa"/>
            <w:shd w:val="clear" w:color="auto" w:fill="DBE5F1"/>
            <w:vAlign w:val="center"/>
          </w:tcPr>
          <w:p w14:paraId="66820FF6"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Eil. Nr.</w:t>
            </w:r>
          </w:p>
        </w:tc>
        <w:tc>
          <w:tcPr>
            <w:tcW w:w="2281" w:type="dxa"/>
            <w:shd w:val="clear" w:color="auto" w:fill="DBE5F1"/>
            <w:vAlign w:val="center"/>
          </w:tcPr>
          <w:p w14:paraId="26AB3513"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Įkrovimo stotelės adresas</w:t>
            </w:r>
          </w:p>
          <w:p w14:paraId="111FD22D" w14:textId="77777777" w:rsidR="00D418FF" w:rsidRPr="00D418FF" w:rsidRDefault="00D418FF" w:rsidP="00C4184B">
            <w:pPr>
              <w:jc w:val="center"/>
              <w:rPr>
                <w:rFonts w:ascii="Arial" w:hAnsi="Arial" w:cs="Arial"/>
                <w:b/>
                <w:bCs/>
                <w:sz w:val="20"/>
                <w:szCs w:val="20"/>
              </w:rPr>
            </w:pPr>
          </w:p>
        </w:tc>
        <w:tc>
          <w:tcPr>
            <w:tcW w:w="2552" w:type="dxa"/>
            <w:shd w:val="clear" w:color="auto" w:fill="DBE5F1"/>
            <w:vAlign w:val="center"/>
          </w:tcPr>
          <w:p w14:paraId="0CCECBA3"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Įrengtų įkrovimo stotelių skaičius šiame adrese (vnt.)</w:t>
            </w:r>
          </w:p>
        </w:tc>
        <w:tc>
          <w:tcPr>
            <w:tcW w:w="1701" w:type="dxa"/>
            <w:shd w:val="clear" w:color="auto" w:fill="DBE5F1"/>
            <w:vAlign w:val="center"/>
          </w:tcPr>
          <w:p w14:paraId="7466E409"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Bendras įkrovimo laidų kiekis šiame adrese (vnt.)</w:t>
            </w:r>
          </w:p>
        </w:tc>
        <w:tc>
          <w:tcPr>
            <w:tcW w:w="2268" w:type="dxa"/>
            <w:shd w:val="clear" w:color="auto" w:fill="DBE5F1"/>
            <w:vAlign w:val="center"/>
          </w:tcPr>
          <w:p w14:paraId="2A471379"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Įkroviklio (-</w:t>
            </w:r>
            <w:proofErr w:type="spellStart"/>
            <w:r w:rsidRPr="00D418FF">
              <w:rPr>
                <w:rFonts w:ascii="Arial" w:hAnsi="Arial" w:cs="Arial"/>
                <w:b/>
                <w:bCs/>
                <w:sz w:val="20"/>
                <w:szCs w:val="20"/>
              </w:rPr>
              <w:t>ių</w:t>
            </w:r>
            <w:proofErr w:type="spellEnd"/>
            <w:r w:rsidRPr="00D418FF">
              <w:rPr>
                <w:rFonts w:ascii="Arial" w:hAnsi="Arial" w:cs="Arial"/>
                <w:b/>
                <w:bCs/>
                <w:sz w:val="20"/>
                <w:szCs w:val="20"/>
              </w:rPr>
              <w:t>) tipas (-ai) šiame adrese</w:t>
            </w:r>
          </w:p>
        </w:tc>
        <w:tc>
          <w:tcPr>
            <w:tcW w:w="2268" w:type="dxa"/>
            <w:shd w:val="clear" w:color="auto" w:fill="DBE5F1"/>
            <w:vAlign w:val="center"/>
          </w:tcPr>
          <w:p w14:paraId="03C2D982"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Bendra įkrovimo galia šiame adrese (kWh)</w:t>
            </w:r>
          </w:p>
        </w:tc>
        <w:tc>
          <w:tcPr>
            <w:tcW w:w="2268" w:type="dxa"/>
            <w:shd w:val="clear" w:color="auto" w:fill="DBE5F1"/>
            <w:vAlign w:val="center"/>
          </w:tcPr>
          <w:p w14:paraId="651F0DD1" w14:textId="77777777" w:rsidR="00D418FF" w:rsidRPr="00D418FF" w:rsidRDefault="00D418FF" w:rsidP="00C4184B">
            <w:pPr>
              <w:jc w:val="center"/>
              <w:rPr>
                <w:rFonts w:ascii="Arial" w:hAnsi="Arial" w:cs="Arial"/>
                <w:b/>
                <w:bCs/>
                <w:sz w:val="20"/>
                <w:szCs w:val="20"/>
              </w:rPr>
            </w:pPr>
            <w:r w:rsidRPr="00D418FF">
              <w:rPr>
                <w:rFonts w:ascii="Arial" w:hAnsi="Arial" w:cs="Arial"/>
                <w:b/>
                <w:bCs/>
                <w:sz w:val="20"/>
                <w:szCs w:val="20"/>
              </w:rPr>
              <w:t>Nuoroda į kartu su pasiūlymu pateikiamus:</w:t>
            </w:r>
          </w:p>
          <w:p w14:paraId="7361F09A" w14:textId="77777777" w:rsidR="00D418FF" w:rsidRPr="00D418FF" w:rsidRDefault="00D418FF" w:rsidP="00C4184B">
            <w:pPr>
              <w:pStyle w:val="ListParagraph"/>
              <w:numPr>
                <w:ilvl w:val="0"/>
                <w:numId w:val="7"/>
              </w:numPr>
              <w:tabs>
                <w:tab w:val="left" w:pos="312"/>
              </w:tabs>
              <w:ind w:left="0" w:firstLine="0"/>
              <w:jc w:val="center"/>
              <w:rPr>
                <w:rFonts w:ascii="Arial" w:hAnsi="Arial" w:cs="Arial"/>
                <w:b/>
                <w:bCs/>
                <w:sz w:val="20"/>
                <w:szCs w:val="20"/>
              </w:rPr>
            </w:pPr>
            <w:r w:rsidRPr="00D418FF">
              <w:rPr>
                <w:rFonts w:ascii="Arial" w:hAnsi="Arial" w:cs="Arial"/>
                <w:b/>
                <w:bCs/>
                <w:sz w:val="20"/>
                <w:szCs w:val="20"/>
              </w:rPr>
              <w:t xml:space="preserve">siūlomo produkto parametrą pagrindžiančius dokumentus </w:t>
            </w:r>
            <w:r w:rsidRPr="00D418FF">
              <w:rPr>
                <w:rFonts w:ascii="Arial" w:hAnsi="Arial" w:cs="Arial"/>
                <w:sz w:val="20"/>
                <w:szCs w:val="20"/>
              </w:rPr>
              <w:t>(dokumento tipas, puslapis ar konkreti vieta jame)</w:t>
            </w:r>
            <w:r w:rsidRPr="00D418FF">
              <w:rPr>
                <w:rFonts w:ascii="Arial" w:hAnsi="Arial" w:cs="Arial"/>
                <w:b/>
                <w:bCs/>
                <w:sz w:val="20"/>
                <w:szCs w:val="20"/>
              </w:rPr>
              <w:t xml:space="preserve"> arba</w:t>
            </w:r>
          </w:p>
          <w:p w14:paraId="0F583072" w14:textId="77777777" w:rsidR="00D418FF" w:rsidRPr="00D418FF" w:rsidRDefault="00D418FF" w:rsidP="00C4184B">
            <w:pPr>
              <w:pStyle w:val="ListParagraph"/>
              <w:numPr>
                <w:ilvl w:val="0"/>
                <w:numId w:val="7"/>
              </w:numPr>
              <w:tabs>
                <w:tab w:val="left" w:pos="312"/>
              </w:tabs>
              <w:ind w:left="0" w:firstLine="0"/>
              <w:jc w:val="center"/>
              <w:rPr>
                <w:rFonts w:ascii="Arial" w:hAnsi="Arial" w:cs="Arial"/>
                <w:b/>
                <w:bCs/>
                <w:sz w:val="20"/>
                <w:szCs w:val="20"/>
              </w:rPr>
            </w:pPr>
            <w:r w:rsidRPr="00D418FF">
              <w:rPr>
                <w:rFonts w:ascii="Arial" w:hAnsi="Arial" w:cs="Arial"/>
                <w:b/>
                <w:bCs/>
                <w:sz w:val="20"/>
                <w:szCs w:val="20"/>
              </w:rPr>
              <w:t xml:space="preserve">viešai prieinamą informaciją </w:t>
            </w:r>
            <w:r w:rsidRPr="00D418FF">
              <w:rPr>
                <w:rFonts w:ascii="Arial" w:hAnsi="Arial" w:cs="Arial"/>
                <w:sz w:val="20"/>
                <w:szCs w:val="20"/>
              </w:rPr>
              <w:t>(konkreti internetinio puslapio nuoroda su paaiškinimu, kur rasti prašomą informaciją)</w:t>
            </w:r>
          </w:p>
        </w:tc>
      </w:tr>
      <w:tr w:rsidR="00D418FF" w:rsidRPr="00D418FF" w14:paraId="6AB88085" w14:textId="77777777" w:rsidTr="00C4184B">
        <w:trPr>
          <w:jc w:val="center"/>
        </w:trPr>
        <w:tc>
          <w:tcPr>
            <w:tcW w:w="691" w:type="dxa"/>
            <w:shd w:val="clear" w:color="auto" w:fill="DBE5F1"/>
          </w:tcPr>
          <w:p w14:paraId="58755377"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1</w:t>
            </w:r>
          </w:p>
        </w:tc>
        <w:tc>
          <w:tcPr>
            <w:tcW w:w="2281" w:type="dxa"/>
            <w:shd w:val="clear" w:color="auto" w:fill="DBE5F1"/>
          </w:tcPr>
          <w:p w14:paraId="280FDB04"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2</w:t>
            </w:r>
          </w:p>
        </w:tc>
        <w:tc>
          <w:tcPr>
            <w:tcW w:w="2552" w:type="dxa"/>
            <w:shd w:val="clear" w:color="auto" w:fill="DBE5F1"/>
          </w:tcPr>
          <w:p w14:paraId="0351F9AE"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3</w:t>
            </w:r>
          </w:p>
        </w:tc>
        <w:tc>
          <w:tcPr>
            <w:tcW w:w="1701" w:type="dxa"/>
            <w:shd w:val="clear" w:color="auto" w:fill="DBE5F1"/>
          </w:tcPr>
          <w:p w14:paraId="7AE437CA"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4</w:t>
            </w:r>
          </w:p>
        </w:tc>
        <w:tc>
          <w:tcPr>
            <w:tcW w:w="2268" w:type="dxa"/>
            <w:shd w:val="clear" w:color="auto" w:fill="DBE5F1"/>
          </w:tcPr>
          <w:p w14:paraId="203D2757"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5</w:t>
            </w:r>
          </w:p>
        </w:tc>
        <w:tc>
          <w:tcPr>
            <w:tcW w:w="2268" w:type="dxa"/>
            <w:shd w:val="clear" w:color="auto" w:fill="DBE5F1"/>
            <w:vAlign w:val="center"/>
          </w:tcPr>
          <w:p w14:paraId="651AEED3"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6</w:t>
            </w:r>
          </w:p>
        </w:tc>
        <w:tc>
          <w:tcPr>
            <w:tcW w:w="2268" w:type="dxa"/>
            <w:shd w:val="clear" w:color="auto" w:fill="DBE5F1"/>
          </w:tcPr>
          <w:p w14:paraId="5548F3A9" w14:textId="77777777" w:rsidR="00D418FF" w:rsidRPr="00D418FF" w:rsidRDefault="00D418FF" w:rsidP="00C4184B">
            <w:pPr>
              <w:spacing w:before="60" w:after="60"/>
              <w:jc w:val="center"/>
              <w:rPr>
                <w:rFonts w:ascii="Arial" w:hAnsi="Arial" w:cs="Arial"/>
                <w:b/>
                <w:bCs/>
                <w:sz w:val="20"/>
                <w:szCs w:val="20"/>
              </w:rPr>
            </w:pPr>
            <w:r w:rsidRPr="00D418FF">
              <w:rPr>
                <w:rFonts w:ascii="Arial" w:hAnsi="Arial" w:cs="Arial"/>
                <w:b/>
                <w:bCs/>
                <w:sz w:val="20"/>
                <w:szCs w:val="20"/>
              </w:rPr>
              <w:t>7</w:t>
            </w:r>
          </w:p>
        </w:tc>
      </w:tr>
      <w:tr w:rsidR="00D418FF" w:rsidRPr="00D418FF" w14:paraId="530A88C9" w14:textId="77777777" w:rsidTr="00C4184B">
        <w:trPr>
          <w:jc w:val="center"/>
        </w:trPr>
        <w:tc>
          <w:tcPr>
            <w:tcW w:w="691" w:type="dxa"/>
            <w:shd w:val="clear" w:color="auto" w:fill="F2F2F2" w:themeFill="background1" w:themeFillShade="F2"/>
            <w:vAlign w:val="center"/>
          </w:tcPr>
          <w:p w14:paraId="43275E42"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Pvz.:</w:t>
            </w:r>
          </w:p>
        </w:tc>
        <w:tc>
          <w:tcPr>
            <w:tcW w:w="2281" w:type="dxa"/>
            <w:shd w:val="clear" w:color="auto" w:fill="F2F2F2" w:themeFill="background1" w:themeFillShade="F2"/>
            <w:vAlign w:val="center"/>
          </w:tcPr>
          <w:p w14:paraId="5857F20D"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Laisvės pr. 10, Vilnius</w:t>
            </w:r>
          </w:p>
        </w:tc>
        <w:tc>
          <w:tcPr>
            <w:tcW w:w="2552" w:type="dxa"/>
            <w:shd w:val="clear" w:color="auto" w:fill="F2F2F2" w:themeFill="background1" w:themeFillShade="F2"/>
            <w:vAlign w:val="center"/>
          </w:tcPr>
          <w:p w14:paraId="40EDC207"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2</w:t>
            </w:r>
          </w:p>
        </w:tc>
        <w:tc>
          <w:tcPr>
            <w:tcW w:w="1701" w:type="dxa"/>
            <w:shd w:val="clear" w:color="auto" w:fill="F2F2F2" w:themeFill="background1" w:themeFillShade="F2"/>
            <w:vAlign w:val="center"/>
          </w:tcPr>
          <w:p w14:paraId="7C395032"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6</w:t>
            </w:r>
          </w:p>
        </w:tc>
        <w:tc>
          <w:tcPr>
            <w:tcW w:w="2268" w:type="dxa"/>
            <w:shd w:val="clear" w:color="auto" w:fill="F2F2F2" w:themeFill="background1" w:themeFillShade="F2"/>
            <w:vAlign w:val="center"/>
          </w:tcPr>
          <w:p w14:paraId="3DC67D35"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Type2/CCS/</w:t>
            </w:r>
            <w:proofErr w:type="spellStart"/>
            <w:r w:rsidRPr="00D418FF">
              <w:rPr>
                <w:rFonts w:ascii="Arial" w:hAnsi="Arial" w:cs="Arial"/>
                <w:i/>
                <w:iCs/>
                <w:sz w:val="20"/>
                <w:szCs w:val="20"/>
              </w:rPr>
              <w:t>CHAdeMO</w:t>
            </w:r>
            <w:proofErr w:type="spellEnd"/>
          </w:p>
        </w:tc>
        <w:tc>
          <w:tcPr>
            <w:tcW w:w="2268" w:type="dxa"/>
            <w:shd w:val="clear" w:color="auto" w:fill="F2F2F2" w:themeFill="background1" w:themeFillShade="F2"/>
            <w:vAlign w:val="center"/>
          </w:tcPr>
          <w:p w14:paraId="02BE3B97"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36</w:t>
            </w:r>
          </w:p>
        </w:tc>
        <w:tc>
          <w:tcPr>
            <w:tcW w:w="2268" w:type="dxa"/>
            <w:shd w:val="clear" w:color="auto" w:fill="F2F2F2" w:themeFill="background1" w:themeFillShade="F2"/>
            <w:vAlign w:val="center"/>
          </w:tcPr>
          <w:p w14:paraId="5700C175" w14:textId="77777777" w:rsidR="00D418FF" w:rsidRPr="00D418FF" w:rsidRDefault="00D418FF" w:rsidP="00C4184B">
            <w:pPr>
              <w:spacing w:before="60" w:after="60"/>
              <w:jc w:val="center"/>
              <w:rPr>
                <w:rFonts w:ascii="Arial" w:hAnsi="Arial" w:cs="Arial"/>
                <w:i/>
                <w:iCs/>
                <w:sz w:val="20"/>
                <w:szCs w:val="20"/>
              </w:rPr>
            </w:pPr>
            <w:r w:rsidRPr="00D418FF">
              <w:rPr>
                <w:rFonts w:ascii="Arial" w:hAnsi="Arial" w:cs="Arial"/>
                <w:i/>
                <w:iCs/>
                <w:sz w:val="20"/>
                <w:szCs w:val="20"/>
              </w:rPr>
              <w:t>Įkrovimo stotelės aprašymas, psl. 11</w:t>
            </w:r>
          </w:p>
        </w:tc>
      </w:tr>
      <w:tr w:rsidR="00D418FF" w:rsidRPr="00D418FF" w14:paraId="723A5480" w14:textId="77777777" w:rsidTr="00C4184B">
        <w:trPr>
          <w:jc w:val="center"/>
        </w:trPr>
        <w:tc>
          <w:tcPr>
            <w:tcW w:w="691" w:type="dxa"/>
          </w:tcPr>
          <w:p w14:paraId="562E6B59" w14:textId="77777777" w:rsidR="00D418FF" w:rsidRPr="00D418FF" w:rsidRDefault="00D418FF" w:rsidP="00C4184B">
            <w:pPr>
              <w:pStyle w:val="ListParagraph"/>
              <w:numPr>
                <w:ilvl w:val="0"/>
                <w:numId w:val="8"/>
              </w:numPr>
              <w:spacing w:before="60" w:after="60"/>
              <w:ind w:left="0" w:firstLine="0"/>
              <w:rPr>
                <w:rFonts w:ascii="Arial" w:hAnsi="Arial" w:cs="Arial"/>
                <w:sz w:val="20"/>
                <w:szCs w:val="20"/>
              </w:rPr>
            </w:pPr>
          </w:p>
        </w:tc>
        <w:tc>
          <w:tcPr>
            <w:tcW w:w="2281" w:type="dxa"/>
          </w:tcPr>
          <w:p w14:paraId="4DD9177D" w14:textId="77777777" w:rsidR="00D418FF" w:rsidRPr="00D418FF" w:rsidRDefault="00D418FF" w:rsidP="00C4184B">
            <w:pPr>
              <w:spacing w:before="60" w:after="60"/>
              <w:jc w:val="both"/>
              <w:rPr>
                <w:rFonts w:ascii="Arial" w:hAnsi="Arial" w:cs="Arial"/>
                <w:sz w:val="20"/>
                <w:szCs w:val="20"/>
              </w:rPr>
            </w:pPr>
          </w:p>
        </w:tc>
        <w:tc>
          <w:tcPr>
            <w:tcW w:w="2552" w:type="dxa"/>
          </w:tcPr>
          <w:p w14:paraId="1C66EE4E" w14:textId="77777777" w:rsidR="00D418FF" w:rsidRPr="00D418FF" w:rsidRDefault="00D418FF" w:rsidP="00C4184B">
            <w:pPr>
              <w:spacing w:before="60" w:after="60"/>
              <w:jc w:val="both"/>
              <w:rPr>
                <w:rFonts w:ascii="Arial" w:hAnsi="Arial" w:cs="Arial"/>
                <w:sz w:val="20"/>
                <w:szCs w:val="20"/>
              </w:rPr>
            </w:pPr>
          </w:p>
        </w:tc>
        <w:tc>
          <w:tcPr>
            <w:tcW w:w="1701" w:type="dxa"/>
          </w:tcPr>
          <w:p w14:paraId="33D0DC49" w14:textId="77777777" w:rsidR="00D418FF" w:rsidRPr="00D418FF" w:rsidRDefault="00D418FF" w:rsidP="00C4184B">
            <w:pPr>
              <w:spacing w:before="60" w:after="60"/>
              <w:jc w:val="both"/>
              <w:rPr>
                <w:rFonts w:ascii="Arial" w:hAnsi="Arial" w:cs="Arial"/>
                <w:sz w:val="20"/>
                <w:szCs w:val="20"/>
              </w:rPr>
            </w:pPr>
          </w:p>
        </w:tc>
        <w:tc>
          <w:tcPr>
            <w:tcW w:w="2268" w:type="dxa"/>
          </w:tcPr>
          <w:p w14:paraId="6E9FADF7" w14:textId="77777777" w:rsidR="00D418FF" w:rsidRPr="00D418FF" w:rsidRDefault="00D418FF" w:rsidP="00C4184B">
            <w:pPr>
              <w:spacing w:before="60" w:after="60"/>
              <w:jc w:val="both"/>
              <w:rPr>
                <w:rFonts w:ascii="Arial" w:hAnsi="Arial" w:cs="Arial"/>
                <w:sz w:val="20"/>
                <w:szCs w:val="20"/>
              </w:rPr>
            </w:pPr>
          </w:p>
        </w:tc>
        <w:tc>
          <w:tcPr>
            <w:tcW w:w="2268" w:type="dxa"/>
          </w:tcPr>
          <w:p w14:paraId="7EE1C793" w14:textId="77777777" w:rsidR="00D418FF" w:rsidRPr="00D418FF" w:rsidRDefault="00D418FF" w:rsidP="00C4184B">
            <w:pPr>
              <w:spacing w:before="60" w:after="60"/>
              <w:jc w:val="both"/>
              <w:rPr>
                <w:rFonts w:ascii="Arial" w:hAnsi="Arial" w:cs="Arial"/>
                <w:sz w:val="20"/>
                <w:szCs w:val="20"/>
              </w:rPr>
            </w:pPr>
          </w:p>
        </w:tc>
        <w:tc>
          <w:tcPr>
            <w:tcW w:w="2268" w:type="dxa"/>
          </w:tcPr>
          <w:p w14:paraId="36B25381" w14:textId="77777777" w:rsidR="00D418FF" w:rsidRPr="00D418FF" w:rsidRDefault="00D418FF" w:rsidP="00C4184B">
            <w:pPr>
              <w:spacing w:before="60" w:after="60"/>
              <w:jc w:val="both"/>
              <w:rPr>
                <w:rFonts w:ascii="Arial" w:hAnsi="Arial" w:cs="Arial"/>
                <w:sz w:val="20"/>
                <w:szCs w:val="20"/>
              </w:rPr>
            </w:pPr>
          </w:p>
        </w:tc>
      </w:tr>
      <w:tr w:rsidR="00D418FF" w:rsidRPr="00D418FF" w14:paraId="436AAA9B" w14:textId="77777777" w:rsidTr="00C4184B">
        <w:trPr>
          <w:jc w:val="center"/>
        </w:trPr>
        <w:tc>
          <w:tcPr>
            <w:tcW w:w="691" w:type="dxa"/>
          </w:tcPr>
          <w:p w14:paraId="42C8AE22" w14:textId="77777777" w:rsidR="00D418FF" w:rsidRPr="00D418FF" w:rsidRDefault="00D418FF" w:rsidP="00C4184B">
            <w:pPr>
              <w:pStyle w:val="ListParagraph"/>
              <w:numPr>
                <w:ilvl w:val="0"/>
                <w:numId w:val="8"/>
              </w:numPr>
              <w:spacing w:before="60" w:after="60"/>
              <w:ind w:left="0" w:firstLine="0"/>
              <w:rPr>
                <w:rFonts w:ascii="Arial" w:hAnsi="Arial" w:cs="Arial"/>
                <w:sz w:val="20"/>
                <w:szCs w:val="20"/>
              </w:rPr>
            </w:pPr>
          </w:p>
        </w:tc>
        <w:tc>
          <w:tcPr>
            <w:tcW w:w="2281" w:type="dxa"/>
          </w:tcPr>
          <w:p w14:paraId="27CD1D1A" w14:textId="77777777" w:rsidR="00D418FF" w:rsidRPr="00D418FF" w:rsidRDefault="00D418FF" w:rsidP="00C4184B">
            <w:pPr>
              <w:spacing w:before="60" w:after="60"/>
              <w:jc w:val="both"/>
              <w:rPr>
                <w:rFonts w:ascii="Arial" w:hAnsi="Arial" w:cs="Arial"/>
                <w:sz w:val="20"/>
                <w:szCs w:val="20"/>
              </w:rPr>
            </w:pPr>
          </w:p>
        </w:tc>
        <w:tc>
          <w:tcPr>
            <w:tcW w:w="2552" w:type="dxa"/>
          </w:tcPr>
          <w:p w14:paraId="02E2449E" w14:textId="77777777" w:rsidR="00D418FF" w:rsidRPr="00D418FF" w:rsidRDefault="00D418FF" w:rsidP="00C4184B">
            <w:pPr>
              <w:spacing w:before="60" w:after="60"/>
              <w:jc w:val="both"/>
              <w:rPr>
                <w:rFonts w:ascii="Arial" w:hAnsi="Arial" w:cs="Arial"/>
                <w:sz w:val="20"/>
                <w:szCs w:val="20"/>
              </w:rPr>
            </w:pPr>
          </w:p>
        </w:tc>
        <w:tc>
          <w:tcPr>
            <w:tcW w:w="1701" w:type="dxa"/>
          </w:tcPr>
          <w:p w14:paraId="3D6F1087" w14:textId="77777777" w:rsidR="00D418FF" w:rsidRPr="00D418FF" w:rsidRDefault="00D418FF" w:rsidP="00C4184B">
            <w:pPr>
              <w:spacing w:before="60" w:after="60"/>
              <w:jc w:val="both"/>
              <w:rPr>
                <w:rFonts w:ascii="Arial" w:hAnsi="Arial" w:cs="Arial"/>
                <w:sz w:val="20"/>
                <w:szCs w:val="20"/>
              </w:rPr>
            </w:pPr>
          </w:p>
        </w:tc>
        <w:tc>
          <w:tcPr>
            <w:tcW w:w="2268" w:type="dxa"/>
          </w:tcPr>
          <w:p w14:paraId="68D9EE8C" w14:textId="77777777" w:rsidR="00D418FF" w:rsidRPr="00D418FF" w:rsidRDefault="00D418FF" w:rsidP="00C4184B">
            <w:pPr>
              <w:spacing w:before="60" w:after="60"/>
              <w:jc w:val="both"/>
              <w:rPr>
                <w:rFonts w:ascii="Arial" w:hAnsi="Arial" w:cs="Arial"/>
                <w:sz w:val="20"/>
                <w:szCs w:val="20"/>
              </w:rPr>
            </w:pPr>
          </w:p>
        </w:tc>
        <w:tc>
          <w:tcPr>
            <w:tcW w:w="2268" w:type="dxa"/>
          </w:tcPr>
          <w:p w14:paraId="0BA16A19" w14:textId="77777777" w:rsidR="00D418FF" w:rsidRPr="00D418FF" w:rsidRDefault="00D418FF" w:rsidP="00C4184B">
            <w:pPr>
              <w:spacing w:before="60" w:after="60"/>
              <w:jc w:val="both"/>
              <w:rPr>
                <w:rFonts w:ascii="Arial" w:hAnsi="Arial" w:cs="Arial"/>
                <w:sz w:val="20"/>
                <w:szCs w:val="20"/>
              </w:rPr>
            </w:pPr>
          </w:p>
        </w:tc>
        <w:tc>
          <w:tcPr>
            <w:tcW w:w="2268" w:type="dxa"/>
          </w:tcPr>
          <w:p w14:paraId="4A6FF083" w14:textId="77777777" w:rsidR="00D418FF" w:rsidRPr="00D418FF" w:rsidRDefault="00D418FF" w:rsidP="00C4184B">
            <w:pPr>
              <w:spacing w:before="60" w:after="60"/>
              <w:jc w:val="both"/>
              <w:rPr>
                <w:rFonts w:ascii="Arial" w:hAnsi="Arial" w:cs="Arial"/>
                <w:sz w:val="20"/>
                <w:szCs w:val="20"/>
              </w:rPr>
            </w:pPr>
          </w:p>
        </w:tc>
      </w:tr>
      <w:tr w:rsidR="00D418FF" w:rsidRPr="00D418FF" w14:paraId="44D20AA4" w14:textId="77777777" w:rsidTr="00C4184B">
        <w:trPr>
          <w:jc w:val="center"/>
        </w:trPr>
        <w:tc>
          <w:tcPr>
            <w:tcW w:w="691" w:type="dxa"/>
          </w:tcPr>
          <w:p w14:paraId="6E1FCE0E" w14:textId="77777777" w:rsidR="00D418FF" w:rsidRPr="00D418FF" w:rsidRDefault="00D418FF" w:rsidP="00C4184B">
            <w:pPr>
              <w:pStyle w:val="ListParagraph"/>
              <w:numPr>
                <w:ilvl w:val="0"/>
                <w:numId w:val="8"/>
              </w:numPr>
              <w:spacing w:before="60" w:after="60"/>
              <w:ind w:left="0" w:firstLine="0"/>
              <w:rPr>
                <w:rFonts w:ascii="Arial" w:hAnsi="Arial" w:cs="Arial"/>
                <w:sz w:val="20"/>
                <w:szCs w:val="20"/>
              </w:rPr>
            </w:pPr>
          </w:p>
        </w:tc>
        <w:tc>
          <w:tcPr>
            <w:tcW w:w="2281" w:type="dxa"/>
          </w:tcPr>
          <w:p w14:paraId="5530CF71" w14:textId="77777777" w:rsidR="00D418FF" w:rsidRPr="00D418FF" w:rsidRDefault="00D418FF" w:rsidP="00C4184B">
            <w:pPr>
              <w:spacing w:before="60" w:after="60"/>
              <w:jc w:val="both"/>
              <w:rPr>
                <w:rFonts w:ascii="Arial" w:hAnsi="Arial" w:cs="Arial"/>
                <w:sz w:val="20"/>
                <w:szCs w:val="20"/>
              </w:rPr>
            </w:pPr>
          </w:p>
        </w:tc>
        <w:tc>
          <w:tcPr>
            <w:tcW w:w="2552" w:type="dxa"/>
          </w:tcPr>
          <w:p w14:paraId="4C9312AB" w14:textId="77777777" w:rsidR="00D418FF" w:rsidRPr="00D418FF" w:rsidRDefault="00D418FF" w:rsidP="00C4184B">
            <w:pPr>
              <w:spacing w:before="60" w:after="60"/>
              <w:jc w:val="both"/>
              <w:rPr>
                <w:rFonts w:ascii="Arial" w:hAnsi="Arial" w:cs="Arial"/>
                <w:sz w:val="20"/>
                <w:szCs w:val="20"/>
              </w:rPr>
            </w:pPr>
          </w:p>
        </w:tc>
        <w:tc>
          <w:tcPr>
            <w:tcW w:w="1701" w:type="dxa"/>
          </w:tcPr>
          <w:p w14:paraId="4140042F" w14:textId="77777777" w:rsidR="00D418FF" w:rsidRPr="00D418FF" w:rsidRDefault="00D418FF" w:rsidP="00C4184B">
            <w:pPr>
              <w:spacing w:before="60" w:after="60"/>
              <w:jc w:val="both"/>
              <w:rPr>
                <w:rFonts w:ascii="Arial" w:hAnsi="Arial" w:cs="Arial"/>
                <w:sz w:val="20"/>
                <w:szCs w:val="20"/>
              </w:rPr>
            </w:pPr>
          </w:p>
        </w:tc>
        <w:tc>
          <w:tcPr>
            <w:tcW w:w="2268" w:type="dxa"/>
          </w:tcPr>
          <w:p w14:paraId="4FED65A7" w14:textId="77777777" w:rsidR="00D418FF" w:rsidRPr="00D418FF" w:rsidRDefault="00D418FF" w:rsidP="00C4184B">
            <w:pPr>
              <w:spacing w:before="60" w:after="60"/>
              <w:jc w:val="both"/>
              <w:rPr>
                <w:rFonts w:ascii="Arial" w:hAnsi="Arial" w:cs="Arial"/>
                <w:sz w:val="20"/>
                <w:szCs w:val="20"/>
              </w:rPr>
            </w:pPr>
          </w:p>
        </w:tc>
        <w:tc>
          <w:tcPr>
            <w:tcW w:w="2268" w:type="dxa"/>
          </w:tcPr>
          <w:p w14:paraId="616184B1" w14:textId="77777777" w:rsidR="00D418FF" w:rsidRPr="00D418FF" w:rsidRDefault="00D418FF" w:rsidP="00C4184B">
            <w:pPr>
              <w:spacing w:before="60" w:after="60"/>
              <w:jc w:val="both"/>
              <w:rPr>
                <w:rFonts w:ascii="Arial" w:hAnsi="Arial" w:cs="Arial"/>
                <w:sz w:val="20"/>
                <w:szCs w:val="20"/>
              </w:rPr>
            </w:pPr>
          </w:p>
        </w:tc>
        <w:tc>
          <w:tcPr>
            <w:tcW w:w="2268" w:type="dxa"/>
          </w:tcPr>
          <w:p w14:paraId="752C7003" w14:textId="77777777" w:rsidR="00D418FF" w:rsidRPr="00D418FF" w:rsidRDefault="00D418FF" w:rsidP="00C4184B">
            <w:pPr>
              <w:spacing w:before="60" w:after="60"/>
              <w:jc w:val="both"/>
              <w:rPr>
                <w:rFonts w:ascii="Arial" w:hAnsi="Arial" w:cs="Arial"/>
                <w:sz w:val="20"/>
                <w:szCs w:val="20"/>
              </w:rPr>
            </w:pPr>
          </w:p>
        </w:tc>
      </w:tr>
      <w:tr w:rsidR="00D418FF" w:rsidRPr="00D418FF" w14:paraId="13128EB8" w14:textId="77777777" w:rsidTr="00C4184B">
        <w:trPr>
          <w:jc w:val="center"/>
        </w:trPr>
        <w:tc>
          <w:tcPr>
            <w:tcW w:w="691" w:type="dxa"/>
          </w:tcPr>
          <w:p w14:paraId="48EF109E" w14:textId="77777777" w:rsidR="00D418FF" w:rsidRPr="00D418FF" w:rsidRDefault="00D418FF" w:rsidP="00C4184B">
            <w:pPr>
              <w:pStyle w:val="ListParagraph"/>
              <w:numPr>
                <w:ilvl w:val="0"/>
                <w:numId w:val="8"/>
              </w:numPr>
              <w:spacing w:before="60" w:after="60"/>
              <w:ind w:left="0" w:firstLine="0"/>
              <w:rPr>
                <w:rFonts w:ascii="Arial" w:hAnsi="Arial" w:cs="Arial"/>
                <w:sz w:val="20"/>
                <w:szCs w:val="20"/>
              </w:rPr>
            </w:pPr>
          </w:p>
        </w:tc>
        <w:tc>
          <w:tcPr>
            <w:tcW w:w="2281" w:type="dxa"/>
          </w:tcPr>
          <w:p w14:paraId="165D4B7A" w14:textId="77777777" w:rsidR="00D418FF" w:rsidRPr="00D418FF" w:rsidRDefault="00D418FF" w:rsidP="00C4184B">
            <w:pPr>
              <w:spacing w:before="60" w:after="60"/>
              <w:jc w:val="both"/>
              <w:rPr>
                <w:rFonts w:ascii="Arial" w:hAnsi="Arial" w:cs="Arial"/>
                <w:sz w:val="20"/>
                <w:szCs w:val="20"/>
              </w:rPr>
            </w:pPr>
          </w:p>
        </w:tc>
        <w:tc>
          <w:tcPr>
            <w:tcW w:w="2552" w:type="dxa"/>
          </w:tcPr>
          <w:p w14:paraId="14254524" w14:textId="77777777" w:rsidR="00D418FF" w:rsidRPr="00D418FF" w:rsidRDefault="00D418FF" w:rsidP="00C4184B">
            <w:pPr>
              <w:spacing w:before="60" w:after="60"/>
              <w:jc w:val="both"/>
              <w:rPr>
                <w:rFonts w:ascii="Arial" w:hAnsi="Arial" w:cs="Arial"/>
                <w:sz w:val="20"/>
                <w:szCs w:val="20"/>
              </w:rPr>
            </w:pPr>
          </w:p>
        </w:tc>
        <w:tc>
          <w:tcPr>
            <w:tcW w:w="1701" w:type="dxa"/>
          </w:tcPr>
          <w:p w14:paraId="74DA23EE" w14:textId="77777777" w:rsidR="00D418FF" w:rsidRPr="00D418FF" w:rsidRDefault="00D418FF" w:rsidP="00C4184B">
            <w:pPr>
              <w:spacing w:before="60" w:after="60"/>
              <w:jc w:val="both"/>
              <w:rPr>
                <w:rFonts w:ascii="Arial" w:hAnsi="Arial" w:cs="Arial"/>
                <w:sz w:val="20"/>
                <w:szCs w:val="20"/>
              </w:rPr>
            </w:pPr>
          </w:p>
        </w:tc>
        <w:tc>
          <w:tcPr>
            <w:tcW w:w="2268" w:type="dxa"/>
          </w:tcPr>
          <w:p w14:paraId="6FA167F4" w14:textId="77777777" w:rsidR="00D418FF" w:rsidRPr="00D418FF" w:rsidRDefault="00D418FF" w:rsidP="00C4184B">
            <w:pPr>
              <w:spacing w:before="60" w:after="60"/>
              <w:jc w:val="both"/>
              <w:rPr>
                <w:rFonts w:ascii="Arial" w:hAnsi="Arial" w:cs="Arial"/>
                <w:sz w:val="20"/>
                <w:szCs w:val="20"/>
              </w:rPr>
            </w:pPr>
          </w:p>
        </w:tc>
        <w:tc>
          <w:tcPr>
            <w:tcW w:w="2268" w:type="dxa"/>
          </w:tcPr>
          <w:p w14:paraId="1E1DFDA5" w14:textId="77777777" w:rsidR="00D418FF" w:rsidRPr="00D418FF" w:rsidRDefault="00D418FF" w:rsidP="00C4184B">
            <w:pPr>
              <w:spacing w:before="60" w:after="60"/>
              <w:jc w:val="both"/>
              <w:rPr>
                <w:rFonts w:ascii="Arial" w:hAnsi="Arial" w:cs="Arial"/>
                <w:sz w:val="20"/>
                <w:szCs w:val="20"/>
              </w:rPr>
            </w:pPr>
          </w:p>
        </w:tc>
        <w:tc>
          <w:tcPr>
            <w:tcW w:w="2268" w:type="dxa"/>
          </w:tcPr>
          <w:p w14:paraId="7F985C1C" w14:textId="77777777" w:rsidR="00D418FF" w:rsidRPr="00D418FF" w:rsidRDefault="00D418FF" w:rsidP="00C4184B">
            <w:pPr>
              <w:spacing w:before="60" w:after="60"/>
              <w:jc w:val="both"/>
              <w:rPr>
                <w:rFonts w:ascii="Arial" w:hAnsi="Arial" w:cs="Arial"/>
                <w:sz w:val="20"/>
                <w:szCs w:val="20"/>
              </w:rPr>
            </w:pPr>
          </w:p>
        </w:tc>
      </w:tr>
      <w:tr w:rsidR="00D418FF" w:rsidRPr="00D418FF" w14:paraId="04091CE7" w14:textId="77777777" w:rsidTr="00C4184B">
        <w:trPr>
          <w:jc w:val="center"/>
        </w:trPr>
        <w:tc>
          <w:tcPr>
            <w:tcW w:w="691" w:type="dxa"/>
          </w:tcPr>
          <w:p w14:paraId="49F9D5BA" w14:textId="77777777" w:rsidR="00D418FF" w:rsidRPr="00D418FF" w:rsidRDefault="00D418FF" w:rsidP="00C4184B">
            <w:pPr>
              <w:pStyle w:val="ListParagraph"/>
              <w:numPr>
                <w:ilvl w:val="0"/>
                <w:numId w:val="8"/>
              </w:numPr>
              <w:spacing w:before="60" w:after="60"/>
              <w:ind w:left="0" w:firstLine="0"/>
              <w:rPr>
                <w:rFonts w:ascii="Arial" w:hAnsi="Arial" w:cs="Arial"/>
                <w:sz w:val="20"/>
                <w:szCs w:val="20"/>
              </w:rPr>
            </w:pPr>
          </w:p>
        </w:tc>
        <w:tc>
          <w:tcPr>
            <w:tcW w:w="2281" w:type="dxa"/>
          </w:tcPr>
          <w:p w14:paraId="108912D8" w14:textId="77777777" w:rsidR="00D418FF" w:rsidRPr="00D418FF" w:rsidRDefault="00D418FF" w:rsidP="00C4184B">
            <w:pPr>
              <w:spacing w:before="60" w:after="60"/>
              <w:jc w:val="both"/>
              <w:rPr>
                <w:rFonts w:ascii="Arial" w:hAnsi="Arial" w:cs="Arial"/>
                <w:sz w:val="20"/>
                <w:szCs w:val="20"/>
              </w:rPr>
            </w:pPr>
          </w:p>
        </w:tc>
        <w:tc>
          <w:tcPr>
            <w:tcW w:w="2552" w:type="dxa"/>
          </w:tcPr>
          <w:p w14:paraId="75A4ACE0" w14:textId="77777777" w:rsidR="00D418FF" w:rsidRPr="00D418FF" w:rsidRDefault="00D418FF" w:rsidP="00C4184B">
            <w:pPr>
              <w:spacing w:before="60" w:after="60"/>
              <w:jc w:val="both"/>
              <w:rPr>
                <w:rFonts w:ascii="Arial" w:hAnsi="Arial" w:cs="Arial"/>
                <w:sz w:val="20"/>
                <w:szCs w:val="20"/>
              </w:rPr>
            </w:pPr>
          </w:p>
        </w:tc>
        <w:tc>
          <w:tcPr>
            <w:tcW w:w="1701" w:type="dxa"/>
          </w:tcPr>
          <w:p w14:paraId="4989075C" w14:textId="77777777" w:rsidR="00D418FF" w:rsidRPr="00D418FF" w:rsidRDefault="00D418FF" w:rsidP="00C4184B">
            <w:pPr>
              <w:spacing w:before="60" w:after="60"/>
              <w:jc w:val="both"/>
              <w:rPr>
                <w:rFonts w:ascii="Arial" w:hAnsi="Arial" w:cs="Arial"/>
                <w:sz w:val="20"/>
                <w:szCs w:val="20"/>
              </w:rPr>
            </w:pPr>
          </w:p>
        </w:tc>
        <w:tc>
          <w:tcPr>
            <w:tcW w:w="2268" w:type="dxa"/>
          </w:tcPr>
          <w:p w14:paraId="28EC232C" w14:textId="77777777" w:rsidR="00D418FF" w:rsidRPr="00D418FF" w:rsidRDefault="00D418FF" w:rsidP="00C4184B">
            <w:pPr>
              <w:spacing w:before="60" w:after="60"/>
              <w:jc w:val="both"/>
              <w:rPr>
                <w:rFonts w:ascii="Arial" w:hAnsi="Arial" w:cs="Arial"/>
                <w:sz w:val="20"/>
                <w:szCs w:val="20"/>
              </w:rPr>
            </w:pPr>
          </w:p>
        </w:tc>
        <w:tc>
          <w:tcPr>
            <w:tcW w:w="2268" w:type="dxa"/>
          </w:tcPr>
          <w:p w14:paraId="060E2528" w14:textId="77777777" w:rsidR="00D418FF" w:rsidRPr="00D418FF" w:rsidRDefault="00D418FF" w:rsidP="00C4184B">
            <w:pPr>
              <w:spacing w:before="60" w:after="60"/>
              <w:jc w:val="both"/>
              <w:rPr>
                <w:rFonts w:ascii="Arial" w:hAnsi="Arial" w:cs="Arial"/>
                <w:sz w:val="20"/>
                <w:szCs w:val="20"/>
              </w:rPr>
            </w:pPr>
          </w:p>
        </w:tc>
        <w:tc>
          <w:tcPr>
            <w:tcW w:w="2268" w:type="dxa"/>
          </w:tcPr>
          <w:p w14:paraId="67B41EA9" w14:textId="77777777" w:rsidR="00D418FF" w:rsidRPr="00D418FF" w:rsidRDefault="00D418FF" w:rsidP="00C4184B">
            <w:pPr>
              <w:spacing w:before="60" w:after="60"/>
              <w:jc w:val="both"/>
              <w:rPr>
                <w:rFonts w:ascii="Arial" w:hAnsi="Arial" w:cs="Arial"/>
                <w:sz w:val="20"/>
                <w:szCs w:val="20"/>
              </w:rPr>
            </w:pPr>
          </w:p>
        </w:tc>
      </w:tr>
      <w:tr w:rsidR="00D418FF" w:rsidRPr="00D418FF" w14:paraId="6B72CEE4" w14:textId="77777777" w:rsidTr="00C4184B">
        <w:trPr>
          <w:jc w:val="center"/>
        </w:trPr>
        <w:tc>
          <w:tcPr>
            <w:tcW w:w="691" w:type="dxa"/>
          </w:tcPr>
          <w:p w14:paraId="6CA685C9" w14:textId="77777777" w:rsidR="00D418FF" w:rsidRPr="00D418FF" w:rsidRDefault="00D418FF" w:rsidP="00C4184B">
            <w:pPr>
              <w:pStyle w:val="ListParagraph"/>
              <w:numPr>
                <w:ilvl w:val="0"/>
                <w:numId w:val="8"/>
              </w:numPr>
              <w:spacing w:before="60" w:after="60"/>
              <w:ind w:left="0" w:firstLine="0"/>
              <w:rPr>
                <w:rFonts w:ascii="Arial" w:hAnsi="Arial" w:cs="Arial"/>
                <w:sz w:val="20"/>
                <w:szCs w:val="20"/>
              </w:rPr>
            </w:pPr>
          </w:p>
        </w:tc>
        <w:tc>
          <w:tcPr>
            <w:tcW w:w="2281" w:type="dxa"/>
          </w:tcPr>
          <w:p w14:paraId="4B674EE1" w14:textId="77777777" w:rsidR="00D418FF" w:rsidRPr="00D418FF" w:rsidRDefault="00D418FF" w:rsidP="00C4184B">
            <w:pPr>
              <w:spacing w:before="60" w:after="60"/>
              <w:jc w:val="both"/>
              <w:rPr>
                <w:rFonts w:ascii="Arial" w:hAnsi="Arial" w:cs="Arial"/>
                <w:sz w:val="20"/>
                <w:szCs w:val="20"/>
              </w:rPr>
            </w:pPr>
          </w:p>
        </w:tc>
        <w:tc>
          <w:tcPr>
            <w:tcW w:w="2552" w:type="dxa"/>
          </w:tcPr>
          <w:p w14:paraId="5549E614" w14:textId="77777777" w:rsidR="00D418FF" w:rsidRPr="00D418FF" w:rsidRDefault="00D418FF" w:rsidP="00C4184B">
            <w:pPr>
              <w:spacing w:before="60" w:after="60"/>
              <w:jc w:val="both"/>
              <w:rPr>
                <w:rFonts w:ascii="Arial" w:hAnsi="Arial" w:cs="Arial"/>
                <w:sz w:val="20"/>
                <w:szCs w:val="20"/>
              </w:rPr>
            </w:pPr>
          </w:p>
        </w:tc>
        <w:tc>
          <w:tcPr>
            <w:tcW w:w="1701" w:type="dxa"/>
          </w:tcPr>
          <w:p w14:paraId="0F0C6D07" w14:textId="77777777" w:rsidR="00D418FF" w:rsidRPr="00D418FF" w:rsidRDefault="00D418FF" w:rsidP="00C4184B">
            <w:pPr>
              <w:spacing w:before="60" w:after="60"/>
              <w:jc w:val="both"/>
              <w:rPr>
                <w:rFonts w:ascii="Arial" w:hAnsi="Arial" w:cs="Arial"/>
                <w:sz w:val="20"/>
                <w:szCs w:val="20"/>
              </w:rPr>
            </w:pPr>
          </w:p>
        </w:tc>
        <w:tc>
          <w:tcPr>
            <w:tcW w:w="2268" w:type="dxa"/>
          </w:tcPr>
          <w:p w14:paraId="6ABF5E43" w14:textId="77777777" w:rsidR="00D418FF" w:rsidRPr="00D418FF" w:rsidRDefault="00D418FF" w:rsidP="00C4184B">
            <w:pPr>
              <w:spacing w:before="60" w:after="60"/>
              <w:jc w:val="both"/>
              <w:rPr>
                <w:rFonts w:ascii="Arial" w:hAnsi="Arial" w:cs="Arial"/>
                <w:sz w:val="20"/>
                <w:szCs w:val="20"/>
              </w:rPr>
            </w:pPr>
          </w:p>
        </w:tc>
        <w:tc>
          <w:tcPr>
            <w:tcW w:w="2268" w:type="dxa"/>
          </w:tcPr>
          <w:p w14:paraId="4A901D6F" w14:textId="77777777" w:rsidR="00D418FF" w:rsidRPr="00D418FF" w:rsidRDefault="00D418FF" w:rsidP="00C4184B">
            <w:pPr>
              <w:spacing w:before="60" w:after="60"/>
              <w:jc w:val="both"/>
              <w:rPr>
                <w:rFonts w:ascii="Arial" w:hAnsi="Arial" w:cs="Arial"/>
                <w:sz w:val="20"/>
                <w:szCs w:val="20"/>
              </w:rPr>
            </w:pPr>
          </w:p>
        </w:tc>
        <w:tc>
          <w:tcPr>
            <w:tcW w:w="2268" w:type="dxa"/>
          </w:tcPr>
          <w:p w14:paraId="15C61726" w14:textId="77777777" w:rsidR="00D418FF" w:rsidRPr="00D418FF" w:rsidRDefault="00D418FF" w:rsidP="00C4184B">
            <w:pPr>
              <w:spacing w:before="60" w:after="60"/>
              <w:jc w:val="both"/>
              <w:rPr>
                <w:rFonts w:ascii="Arial" w:hAnsi="Arial" w:cs="Arial"/>
                <w:sz w:val="20"/>
                <w:szCs w:val="20"/>
              </w:rPr>
            </w:pPr>
          </w:p>
        </w:tc>
      </w:tr>
    </w:tbl>
    <w:p w14:paraId="2E77E29C" w14:textId="77777777" w:rsidR="00D418FF" w:rsidRPr="00D418FF" w:rsidRDefault="00D418FF" w:rsidP="00D418FF">
      <w:pPr>
        <w:pStyle w:val="ListParagraph"/>
        <w:tabs>
          <w:tab w:val="left" w:pos="567"/>
        </w:tabs>
        <w:ind w:left="0"/>
        <w:rPr>
          <w:rFonts w:ascii="Arial" w:hAnsi="Arial" w:cs="Arial"/>
          <w:sz w:val="20"/>
          <w:szCs w:val="20"/>
        </w:rPr>
      </w:pPr>
    </w:p>
    <w:p w14:paraId="483D5629" w14:textId="77777777" w:rsidR="00D418FF" w:rsidRPr="00D418FF" w:rsidRDefault="00D418FF" w:rsidP="00D418FF">
      <w:pPr>
        <w:tabs>
          <w:tab w:val="left" w:pos="6600"/>
        </w:tabs>
      </w:pPr>
      <w:r w:rsidRPr="00D418FF">
        <w:rPr>
          <w:rFonts w:ascii="Arial" w:hAnsi="Arial" w:cs="Arial"/>
          <w:sz w:val="20"/>
          <w:szCs w:val="20"/>
        </w:rPr>
        <w:tab/>
      </w:r>
    </w:p>
    <w:p w14:paraId="3B97B791" w14:textId="6AEE0EA3" w:rsidR="00766F25" w:rsidRPr="00766F25" w:rsidRDefault="00766F25" w:rsidP="00766F25">
      <w:pPr>
        <w:tabs>
          <w:tab w:val="left" w:pos="7488"/>
        </w:tabs>
      </w:pPr>
    </w:p>
    <w:sectPr w:rsidR="00766F25" w:rsidRPr="00766F25" w:rsidSect="00D418FF">
      <w:pgSz w:w="16838" w:h="11906" w:orient="landscape"/>
      <w:pgMar w:top="1701" w:right="964" w:bottom="99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E002" w14:textId="77777777" w:rsidR="00661C7A" w:rsidRDefault="00661C7A" w:rsidP="001C65C9">
      <w:pPr>
        <w:spacing w:after="0" w:line="240" w:lineRule="auto"/>
      </w:pPr>
      <w:r>
        <w:separator/>
      </w:r>
    </w:p>
  </w:endnote>
  <w:endnote w:type="continuationSeparator" w:id="0">
    <w:p w14:paraId="456CA1CF" w14:textId="77777777" w:rsidR="00661C7A" w:rsidRDefault="00661C7A" w:rsidP="001C65C9">
      <w:pPr>
        <w:spacing w:after="0" w:line="240" w:lineRule="auto"/>
      </w:pPr>
      <w:r>
        <w:continuationSeparator/>
      </w:r>
    </w:p>
  </w:endnote>
  <w:endnote w:type="continuationNotice" w:id="1">
    <w:p w14:paraId="528BBE67" w14:textId="77777777" w:rsidR="00661C7A" w:rsidRDefault="00661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A88AB" w14:textId="77777777" w:rsidR="00661C7A" w:rsidRDefault="00661C7A" w:rsidP="001C65C9">
      <w:pPr>
        <w:spacing w:after="0" w:line="240" w:lineRule="auto"/>
      </w:pPr>
      <w:r>
        <w:separator/>
      </w:r>
    </w:p>
  </w:footnote>
  <w:footnote w:type="continuationSeparator" w:id="0">
    <w:p w14:paraId="55BA5318" w14:textId="77777777" w:rsidR="00661C7A" w:rsidRDefault="00661C7A" w:rsidP="001C65C9">
      <w:pPr>
        <w:spacing w:after="0" w:line="240" w:lineRule="auto"/>
      </w:pPr>
      <w:r>
        <w:continuationSeparator/>
      </w:r>
    </w:p>
  </w:footnote>
  <w:footnote w:type="continuationNotice" w:id="1">
    <w:p w14:paraId="2F12382C" w14:textId="77777777" w:rsidR="00661C7A" w:rsidRDefault="00661C7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C7A"/>
    <w:rsid w:val="00661DB2"/>
    <w:rsid w:val="00663858"/>
    <w:rsid w:val="006669F3"/>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EFB"/>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0B7F"/>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3718"/>
    <w:rsid w:val="009849EE"/>
    <w:rsid w:val="009929D3"/>
    <w:rsid w:val="009946C4"/>
    <w:rsid w:val="00994B20"/>
    <w:rsid w:val="00996190"/>
    <w:rsid w:val="009A1AF0"/>
    <w:rsid w:val="009A3595"/>
    <w:rsid w:val="009A38E4"/>
    <w:rsid w:val="009A46F6"/>
    <w:rsid w:val="009A5513"/>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5F96"/>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184B"/>
    <w:rsid w:val="00C42256"/>
    <w:rsid w:val="00C422DF"/>
    <w:rsid w:val="00C425A8"/>
    <w:rsid w:val="00C4535E"/>
    <w:rsid w:val="00C45EA8"/>
    <w:rsid w:val="00C4653C"/>
    <w:rsid w:val="00C468F7"/>
    <w:rsid w:val="00C63B1C"/>
    <w:rsid w:val="00C65832"/>
    <w:rsid w:val="00C777F2"/>
    <w:rsid w:val="00C86447"/>
    <w:rsid w:val="00C912CF"/>
    <w:rsid w:val="00C93A78"/>
    <w:rsid w:val="00CA0311"/>
    <w:rsid w:val="00CA374D"/>
    <w:rsid w:val="00CA37DE"/>
    <w:rsid w:val="00CA3F03"/>
    <w:rsid w:val="00CA4098"/>
    <w:rsid w:val="00CA4D71"/>
    <w:rsid w:val="00CB1A07"/>
    <w:rsid w:val="00CC44E8"/>
    <w:rsid w:val="00CC7B0C"/>
    <w:rsid w:val="00CD60E5"/>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18FF"/>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2132"/>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34FD797E"/>
    <w:rsid w:val="3F02E8FE"/>
    <w:rsid w:val="4F9BF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5C31900-446F-47FB-A7CD-DC7FF19D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54182"/>
    <w:rsid w:val="005B0606"/>
    <w:rsid w:val="005E7103"/>
    <w:rsid w:val="00671107"/>
    <w:rsid w:val="006908A2"/>
    <w:rsid w:val="007478ED"/>
    <w:rsid w:val="0077615A"/>
    <w:rsid w:val="00781EC3"/>
    <w:rsid w:val="00802E0F"/>
    <w:rsid w:val="00834A84"/>
    <w:rsid w:val="00841D9E"/>
    <w:rsid w:val="008D0947"/>
    <w:rsid w:val="008E0B7F"/>
    <w:rsid w:val="008E4D4E"/>
    <w:rsid w:val="00970BD8"/>
    <w:rsid w:val="00983718"/>
    <w:rsid w:val="009A5513"/>
    <w:rsid w:val="009E3785"/>
    <w:rsid w:val="00A510D1"/>
    <w:rsid w:val="00A551FF"/>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09B467A3-D6CA-4647-9271-B3B4127E9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4930</Words>
  <Characters>2811</Characters>
  <Application>Microsoft Office Word</Application>
  <DocSecurity>0</DocSecurity>
  <Lines>23</Lines>
  <Paragraphs>15</Paragraphs>
  <ScaleCrop>false</ScaleCrop>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2026-02-12T04:51:00Z</dcterms:created>
  <dcterms:modified xsi:type="dcterms:W3CDTF">2026-02-12T04:51:00Z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